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00"/>
        <w:gridCol w:w="3040"/>
      </w:tblGrid>
      <w:tr w:rsidR="004F764A" w:rsidRPr="00047FA1">
        <w:trPr>
          <w:trHeight w:val="414"/>
        </w:trPr>
        <w:tc>
          <w:tcPr>
            <w:tcW w:w="6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4F76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4F764A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</w:tr>
    </w:tbl>
    <w:p w:rsidR="004F764A" w:rsidRPr="00047FA1" w:rsidRDefault="004F764A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b/>
          <w:bCs/>
          <w:sz w:val="24"/>
          <w:szCs w:val="24"/>
          <w:lang w:val="sk-SK"/>
        </w:rPr>
        <w:t>Výkonný výbor (predseda Jozef Paršo)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noProof/>
          <w:lang w:val="sk-SK"/>
        </w:rPr>
        <w:pict>
          <v:line id="_x0000_s1026" style="position:absolute;z-index:-251658240" from="0,-.35pt" to="221.4pt,-.35pt" o:allowincell="f" strokeweight=".42331mm"/>
        </w:pict>
      </w:r>
    </w:p>
    <w:p w:rsidR="004F764A" w:rsidRPr="00047FA1" w:rsidRDefault="00693529">
      <w:pPr>
        <w:widowControl w:val="0"/>
        <w:numPr>
          <w:ilvl w:val="0"/>
          <w:numId w:val="1"/>
        </w:numPr>
        <w:tabs>
          <w:tab w:val="clear" w:pos="720"/>
          <w:tab w:val="num" w:pos="328"/>
        </w:tabs>
        <w:overflowPunct w:val="0"/>
        <w:autoSpaceDE w:val="0"/>
        <w:autoSpaceDN w:val="0"/>
        <w:adjustRightInd w:val="0"/>
        <w:spacing w:after="0" w:line="239" w:lineRule="auto"/>
        <w:ind w:left="32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SsFZ, na svojom zasadnutí 12.1.2017 v Banskej Bystrici, okrem iných: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Zobral na vedomie informácie predsedu z rokovaní orgánov SFZ,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4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1"/>
          <w:numId w:val="1"/>
        </w:numPr>
        <w:tabs>
          <w:tab w:val="clear" w:pos="144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Zaoberal sa priebehom Konferencie SsFZ z 9.12.2016: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1088" w:hanging="36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a) hodnotil diskusiu a zobral na vedomie písomné stanoviská zodpovedných pracovníkov SFZ na kritiku web stránky SFZ a futbal</w:t>
      </w:r>
      <w:r w:rsidR="00047FA1">
        <w:rPr>
          <w:rFonts w:ascii="Helvetica" w:hAnsi="Helvetica" w:cs="Helvetica"/>
          <w:sz w:val="20"/>
          <w:szCs w:val="20"/>
          <w:lang w:val="sk-SK"/>
        </w:rPr>
        <w:t>netu, ktoré odzneli na konferen</w:t>
      </w:r>
      <w:r w:rsidRPr="00047FA1">
        <w:rPr>
          <w:rFonts w:ascii="Helvetica" w:hAnsi="Helvetica" w:cs="Helvetica"/>
          <w:sz w:val="20"/>
          <w:szCs w:val="20"/>
          <w:lang w:val="sk-SK"/>
        </w:rPr>
        <w:t>cii,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numPr>
          <w:ilvl w:val="1"/>
          <w:numId w:val="2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90" w:lineRule="auto"/>
        <w:ind w:left="1088" w:right="180" w:hanging="368"/>
        <w:rPr>
          <w:rFonts w:ascii="Helvetica" w:hAnsi="Helvetica" w:cs="Helvetica"/>
          <w:sz w:val="19"/>
          <w:szCs w:val="19"/>
          <w:lang w:val="sk-SK"/>
        </w:rPr>
      </w:pPr>
      <w:r w:rsidRPr="00047FA1">
        <w:rPr>
          <w:rFonts w:ascii="Helvetica" w:hAnsi="Helvetica" w:cs="Helvetica"/>
          <w:sz w:val="19"/>
          <w:szCs w:val="19"/>
          <w:lang w:val="sk-SK"/>
        </w:rPr>
        <w:t>hodnotil konštruktívny priebeh diskusie k návrhu zmeny a doplnenia Stanov SsFZ, v záujme h</w:t>
      </w:r>
      <w:r w:rsidRPr="00047FA1">
        <w:rPr>
          <w:rFonts w:ascii="Arial" w:hAnsi="Arial" w:cs="Arial"/>
          <w:sz w:val="19"/>
          <w:szCs w:val="19"/>
          <w:lang w:val="sk-SK"/>
        </w:rPr>
        <w:t>ľ</w:t>
      </w:r>
      <w:r w:rsidRPr="00047FA1">
        <w:rPr>
          <w:rFonts w:ascii="Helvetica" w:hAnsi="Helvetica" w:cs="Helvetica"/>
          <w:sz w:val="19"/>
          <w:szCs w:val="19"/>
          <w:lang w:val="sk-SK"/>
        </w:rPr>
        <w:t>adania najoptimálnejšieho spôsobu riadenia zväzu v</w:t>
      </w:r>
      <w:r w:rsidR="00AE6DDE">
        <w:rPr>
          <w:rFonts w:ascii="Helvetica" w:hAnsi="Helvetica" w:cs="Helvetica"/>
          <w:sz w:val="19"/>
          <w:szCs w:val="19"/>
          <w:lang w:val="sk-SK"/>
        </w:rPr>
        <w:t> </w:t>
      </w:r>
      <w:r w:rsidRPr="00047FA1">
        <w:rPr>
          <w:rFonts w:ascii="Helvetica" w:hAnsi="Helvetica" w:cs="Helvetica"/>
          <w:sz w:val="19"/>
          <w:szCs w:val="19"/>
          <w:lang w:val="sk-SK"/>
        </w:rPr>
        <w:t>období</w:t>
      </w:r>
      <w:r w:rsidR="00AE6DDE">
        <w:rPr>
          <w:rFonts w:ascii="Helvetica" w:hAnsi="Helvetica" w:cs="Helvetica"/>
          <w:sz w:val="19"/>
          <w:szCs w:val="19"/>
          <w:lang w:val="sk-SK"/>
        </w:rPr>
        <w:t xml:space="preserve"> </w:t>
      </w:r>
      <w:r w:rsidRPr="00047FA1">
        <w:rPr>
          <w:rFonts w:ascii="Helvetica" w:hAnsi="Helvetica" w:cs="Helvetica"/>
          <w:sz w:val="19"/>
          <w:szCs w:val="19"/>
          <w:lang w:val="sk-SK"/>
        </w:rPr>
        <w:t>medzi konferenciami, konštatoval však, že jej ur</w:t>
      </w:r>
      <w:r w:rsidRPr="00047FA1">
        <w:rPr>
          <w:rFonts w:ascii="Arial" w:hAnsi="Arial" w:cs="Arial"/>
          <w:sz w:val="19"/>
          <w:szCs w:val="19"/>
          <w:lang w:val="sk-SK"/>
        </w:rPr>
        <w:t>č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ite mala predchádza </w:t>
      </w:r>
      <w:r w:rsidRPr="00047FA1">
        <w:rPr>
          <w:rFonts w:ascii="Arial" w:hAnsi="Arial" w:cs="Arial"/>
          <w:sz w:val="19"/>
          <w:szCs w:val="19"/>
          <w:lang w:val="sk-SK"/>
        </w:rPr>
        <w:t>ť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 širšia diskusia všetkých riadnych </w:t>
      </w:r>
      <w:r w:rsidRPr="00047FA1">
        <w:rPr>
          <w:rFonts w:ascii="Arial" w:hAnsi="Arial" w:cs="Arial"/>
          <w:sz w:val="19"/>
          <w:szCs w:val="19"/>
          <w:lang w:val="sk-SK"/>
        </w:rPr>
        <w:t>č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lenov SsFZ v období pred konaním konferencie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19"/>
          <w:szCs w:val="19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88"/>
        <w:jc w:val="both"/>
        <w:rPr>
          <w:rFonts w:ascii="Helvetica" w:hAnsi="Helvetica" w:cs="Helvetica"/>
          <w:sz w:val="19"/>
          <w:szCs w:val="19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a pred podaním návrhu na zmenu,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5" w:lineRule="exact"/>
        <w:rPr>
          <w:rFonts w:ascii="Helvetica" w:hAnsi="Helvetica" w:cs="Helvetica"/>
          <w:sz w:val="19"/>
          <w:szCs w:val="19"/>
          <w:lang w:val="sk-SK"/>
        </w:rPr>
      </w:pPr>
    </w:p>
    <w:p w:rsidR="004F764A" w:rsidRPr="00047FA1" w:rsidRDefault="00693529">
      <w:pPr>
        <w:widowControl w:val="0"/>
        <w:numPr>
          <w:ilvl w:val="1"/>
          <w:numId w:val="2"/>
        </w:numPr>
        <w:tabs>
          <w:tab w:val="clear" w:pos="1440"/>
          <w:tab w:val="num" w:pos="1028"/>
        </w:tabs>
        <w:overflowPunct w:val="0"/>
        <w:autoSpaceDE w:val="0"/>
        <w:autoSpaceDN w:val="0"/>
        <w:adjustRightInd w:val="0"/>
        <w:spacing w:after="0" w:line="275" w:lineRule="auto"/>
        <w:ind w:left="1088" w:right="220" w:hanging="36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žiada dotknuté ObFZ v pôsobnosti SsFZ, aby v prípade potreby vykonali zmeny u delegátov Konferencie SsFZ tak, aby delegáti neboli v rozpore s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l. 34, ods. 3), 4) a 6), zárove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boli rešpektované ustanovenia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l. 37 Stanov SsFZ.</w:t>
      </w:r>
      <w:r w:rsidRPr="00047FA1">
        <w:rPr>
          <w:rFonts w:ascii="Arial" w:hAnsi="Arial" w:cs="Arial"/>
          <w:sz w:val="20"/>
          <w:szCs w:val="20"/>
          <w:lang w:val="sk-SK"/>
        </w:rPr>
        <w:t xml:space="preserve"> </w:t>
      </w:r>
    </w:p>
    <w:p w:rsidR="004F764A" w:rsidRPr="00047FA1" w:rsidRDefault="00693529">
      <w:pPr>
        <w:widowControl w:val="0"/>
        <w:numPr>
          <w:ilvl w:val="0"/>
          <w:numId w:val="2"/>
        </w:numPr>
        <w:tabs>
          <w:tab w:val="clear" w:pos="720"/>
          <w:tab w:val="num" w:pos="668"/>
        </w:tabs>
        <w:overflowPunct w:val="0"/>
        <w:autoSpaceDE w:val="0"/>
        <w:autoSpaceDN w:val="0"/>
        <w:adjustRightInd w:val="0"/>
        <w:spacing w:after="0" w:line="239" w:lineRule="auto"/>
        <w:ind w:left="668" w:hanging="337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Schválil, z organiza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ných dôvodov, zmenu termínu konania Konferencie SsFZ z 10.3.2017 na </w:t>
      </w: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8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 xml:space="preserve">9.3.2017 </w:t>
      </w:r>
      <w:r w:rsidRPr="00047FA1">
        <w:rPr>
          <w:rFonts w:ascii="Helvetica" w:hAnsi="Helvetica" w:cs="Helvetica"/>
          <w:sz w:val="20"/>
          <w:szCs w:val="20"/>
          <w:lang w:val="sk-SK"/>
        </w:rPr>
        <w:t>(štvrtok) o 14,00 hod..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3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9" w:lineRule="auto"/>
        <w:ind w:left="728" w:hanging="397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Prerokovanie prípravy seminárov R a DZ preložil, z dôvodu neprítomnosti predsedu KR, na najbližšie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zasadnutie VV.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tabs>
          <w:tab w:val="left" w:pos="708"/>
        </w:tabs>
        <w:autoSpaceDE w:val="0"/>
        <w:autoSpaceDN w:val="0"/>
        <w:adjustRightInd w:val="0"/>
        <w:spacing w:after="0" w:line="239" w:lineRule="auto"/>
        <w:ind w:left="3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-</w:t>
      </w:r>
      <w:r w:rsidRPr="00047FA1">
        <w:rPr>
          <w:rFonts w:ascii="Times New Roman" w:hAnsi="Times New Roman" w:cs="Times New Roman"/>
          <w:sz w:val="24"/>
          <w:szCs w:val="24"/>
          <w:lang w:val="sk-SK"/>
        </w:rPr>
        <w:tab/>
      </w:r>
      <w:r w:rsidRPr="00047FA1">
        <w:rPr>
          <w:rFonts w:ascii="Helvetica" w:hAnsi="Helvetica" w:cs="Helvetica"/>
          <w:sz w:val="20"/>
          <w:szCs w:val="20"/>
          <w:lang w:val="sk-SK"/>
        </w:rPr>
        <w:t>Zaobera</w:t>
      </w:r>
      <w:r w:rsidR="00047FA1">
        <w:rPr>
          <w:rFonts w:ascii="Helvetica" w:hAnsi="Helvetica" w:cs="Helvetica"/>
          <w:sz w:val="20"/>
          <w:szCs w:val="20"/>
          <w:lang w:val="sk-SK"/>
        </w:rPr>
        <w:t>l sa sumarizáciou návrhov opatr</w:t>
      </w:r>
      <w:r w:rsidRPr="00047FA1">
        <w:rPr>
          <w:rFonts w:ascii="Helvetica" w:hAnsi="Helvetica" w:cs="Helvetica"/>
          <w:sz w:val="20"/>
          <w:szCs w:val="20"/>
          <w:lang w:val="sk-SK"/>
        </w:rPr>
        <w:t>ení a úloh vyplývajú</w:t>
      </w:r>
      <w:r w:rsidR="00047FA1">
        <w:rPr>
          <w:rFonts w:ascii="Helvetica" w:hAnsi="Helvetica" w:cs="Helvetica"/>
          <w:sz w:val="20"/>
          <w:szCs w:val="20"/>
          <w:lang w:val="sk-SK"/>
        </w:rPr>
        <w:t>cich z pracovných porád s funk</w:t>
      </w:r>
      <w:r w:rsidRPr="00047FA1">
        <w:rPr>
          <w:rFonts w:ascii="Helvetica" w:hAnsi="Helvetica" w:cs="Helvetica"/>
          <w:sz w:val="20"/>
          <w:szCs w:val="20"/>
          <w:lang w:val="sk-SK"/>
        </w:rPr>
        <w:t>cionárskym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aktívom FK v sú 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>aží SsFZ, predložených predsedami komisií a úsekov.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4"/>
        </w:numPr>
        <w:tabs>
          <w:tab w:val="clear" w:pos="720"/>
          <w:tab w:val="num" w:pos="728"/>
        </w:tabs>
        <w:overflowPunct w:val="0"/>
        <w:autoSpaceDE w:val="0"/>
        <w:autoSpaceDN w:val="0"/>
        <w:adjustRightInd w:val="0"/>
        <w:spacing w:after="0" w:line="239" w:lineRule="auto"/>
        <w:ind w:left="728" w:hanging="36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Prerokoval správu o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innosti TMK SsFZ.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4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4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Zhodnotil priebeh 22. Ro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níka ankety 11-tka S</w:t>
      </w:r>
      <w:r w:rsidR="00047FA1">
        <w:rPr>
          <w:rFonts w:ascii="Helvetica" w:hAnsi="Helvetica" w:cs="Helvetica"/>
          <w:sz w:val="20"/>
          <w:szCs w:val="20"/>
          <w:lang w:val="sk-SK"/>
        </w:rPr>
        <w:t>sFZ za rok 2016 a následného sp</w:t>
      </w:r>
      <w:r w:rsidRPr="00047FA1">
        <w:rPr>
          <w:rFonts w:ascii="Helvetica" w:hAnsi="Helvetica" w:cs="Helvetica"/>
          <w:sz w:val="20"/>
          <w:szCs w:val="20"/>
          <w:lang w:val="sk-SK"/>
        </w:rPr>
        <w:t>olo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enského programu,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5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4"/>
        </w:numPr>
        <w:tabs>
          <w:tab w:val="clear" w:pos="720"/>
          <w:tab w:val="num" w:pos="687"/>
        </w:tabs>
        <w:overflowPunct w:val="0"/>
        <w:autoSpaceDE w:val="0"/>
        <w:autoSpaceDN w:val="0"/>
        <w:adjustRightInd w:val="0"/>
        <w:spacing w:after="0" w:line="274" w:lineRule="auto"/>
        <w:ind w:left="728" w:right="600" w:hanging="36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Konštatoval doteraz minimálne zapojenie sa klubov a dotknutých subjektov do Systému podpory rozvoja mládežníckeho futbal</w:t>
      </w:r>
      <w:r w:rsidR="00047FA1">
        <w:rPr>
          <w:rFonts w:ascii="Helvetica" w:hAnsi="Helvetica" w:cs="Helvetica"/>
          <w:sz w:val="20"/>
          <w:szCs w:val="20"/>
          <w:lang w:val="sk-SK"/>
        </w:rPr>
        <w:t>u v podmienkach SsFZ (podrobnos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ti nižšie).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74" w:lineRule="auto"/>
        <w:ind w:left="8" w:right="18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Plán zasadnutí orgán</w:t>
      </w:r>
      <w:r w:rsidR="00047FA1" w:rsidRPr="00047FA1">
        <w:rPr>
          <w:rFonts w:ascii="Helvetica" w:hAnsi="Helvetica" w:cs="Helvetica"/>
          <w:sz w:val="20"/>
          <w:szCs w:val="20"/>
          <w:lang w:val="sk-SK"/>
        </w:rPr>
        <w:t>ov SsFZ na I. polrok 2017 je um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iestnený na stránke SsFZ v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asti KOMISIE – Sekretariát a iné – Materiály.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V súvislosti s konštatovaním 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VV SsFZ upozor</w:t>
      </w:r>
      <w:r w:rsidRPr="00047FA1">
        <w:rPr>
          <w:rFonts w:ascii="Arial" w:hAnsi="Arial" w:cs="Arial"/>
          <w:b/>
          <w:bCs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ujeme FK , ako i ObFZ</w:t>
      </w:r>
      <w:r w:rsidRPr="00047FA1">
        <w:rPr>
          <w:rFonts w:ascii="Helvetica" w:hAnsi="Helvetica" w:cs="Helvetica"/>
          <w:sz w:val="20"/>
          <w:szCs w:val="20"/>
          <w:lang w:val="sk-SK"/>
        </w:rPr>
        <w:t>, ktoré sa chcú v roku 2017 zapoji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do systému podpory rozvoja mládežníckeho futbalu v podmienkach SsFZ a získa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tak prostriedky na skvalitnenie práce s mladými futbalistami, že je tak možné urobi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>: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noProof/>
          <w:lang w:val="sk-SK"/>
        </w:rPr>
        <w:pict>
          <v:rect id="_x0000_s1027" style="position:absolute;margin-left:78.95pt;margin-top:.05pt;width:35.5pt;height:11.65pt;z-index:-251657216" o:allowincell="f" fillcolor="yellow" stroked="f"/>
        </w:pict>
      </w:r>
    </w:p>
    <w:p w:rsidR="004F764A" w:rsidRPr="00047FA1" w:rsidRDefault="00693529">
      <w:pPr>
        <w:widowControl w:val="0"/>
        <w:numPr>
          <w:ilvl w:val="0"/>
          <w:numId w:val="5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39" w:lineRule="auto"/>
        <w:ind w:left="68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Do konca 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januára</w:t>
      </w:r>
      <w:r w:rsidR="00047FA1">
        <w:rPr>
          <w:rFonts w:ascii="Helvetica" w:hAnsi="Helvetica" w:cs="Helvetica"/>
          <w:b/>
          <w:bCs/>
          <w:sz w:val="20"/>
          <w:szCs w:val="20"/>
          <w:lang w:val="sk-SK"/>
        </w:rPr>
        <w:t xml:space="preserve"> 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podaním žiadosti o zaradenie do systému podpory rozvoja mládežníckeho futbalu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noProof/>
          <w:lang w:val="sk-SK"/>
        </w:rPr>
        <w:pict>
          <v:rect id="_x0000_s1028" style="position:absolute;margin-left:141pt;margin-top:1.9pt;width:109.4pt;height:11.5pt;z-index:-251656192" o:allowincell="f" fillcolor="lime" stroked="f"/>
        </w:pict>
      </w: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v podmienkach SsFZ – vybrané turnaje mládeže. Tla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ivo žiadosti, ako aj pravidlá pre rozdelenie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71" w:lineRule="auto"/>
        <w:ind w:left="728" w:right="8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a vyú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tovanie prostriedkov nájdete na stránke SsFZ v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asti DOKUMENTY. Pri tejto príležitosti upozor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>ujeme, že žiadosti musia poda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aj subjekty, ktoré boli zaradené v systéme podpory</w:t>
      </w:r>
      <w:r w:rsidR="00047FA1">
        <w:rPr>
          <w:rFonts w:ascii="Helvetica" w:hAnsi="Helvetica" w:cs="Helvetica"/>
          <w:sz w:val="20"/>
          <w:szCs w:val="20"/>
          <w:lang w:val="sk-SK"/>
        </w:rPr>
        <w:t xml:space="preserve"> </w:t>
      </w:r>
      <w:r w:rsidRPr="00047FA1">
        <w:rPr>
          <w:rFonts w:ascii="Helvetica" w:hAnsi="Helvetica" w:cs="Helvetica"/>
          <w:sz w:val="20"/>
          <w:szCs w:val="20"/>
          <w:lang w:val="sk-SK"/>
        </w:rPr>
        <w:t>v roku 2016.</w:t>
      </w:r>
    </w:p>
    <w:p w:rsidR="004F764A" w:rsidRPr="00047FA1" w:rsidRDefault="00693529">
      <w:pPr>
        <w:widowControl w:val="0"/>
        <w:numPr>
          <w:ilvl w:val="0"/>
          <w:numId w:val="6"/>
        </w:numPr>
        <w:tabs>
          <w:tab w:val="clear" w:pos="720"/>
          <w:tab w:val="num" w:pos="688"/>
        </w:tabs>
        <w:overflowPunct w:val="0"/>
        <w:autoSpaceDE w:val="0"/>
        <w:autoSpaceDN w:val="0"/>
        <w:adjustRightInd w:val="0"/>
        <w:spacing w:after="0" w:line="240" w:lineRule="auto"/>
        <w:ind w:left="688" w:hanging="3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Do konca 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februára</w:t>
      </w:r>
      <w:r w:rsidR="00AE6DDE">
        <w:rPr>
          <w:rFonts w:ascii="Helvetica" w:hAnsi="Helvetica" w:cs="Helvetica"/>
          <w:b/>
          <w:bCs/>
          <w:sz w:val="20"/>
          <w:szCs w:val="20"/>
          <w:lang w:val="sk-SK"/>
        </w:rPr>
        <w:t xml:space="preserve"> 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podaním žiadosti o zaradenie do systému podpory rozvoja mládežníckeho futbalu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41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1"/>
          <w:numId w:val="6"/>
        </w:numPr>
        <w:tabs>
          <w:tab w:val="clear" w:pos="1440"/>
          <w:tab w:val="num" w:pos="868"/>
        </w:tabs>
        <w:overflowPunct w:val="0"/>
        <w:autoSpaceDE w:val="0"/>
        <w:autoSpaceDN w:val="0"/>
        <w:adjustRightInd w:val="0"/>
        <w:spacing w:after="0" w:line="239" w:lineRule="auto"/>
        <w:ind w:left="868" w:hanging="14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podmienkach SsFZ – vybrané FK. Tla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ivo žiadosti, ako aj pravidlá pre rozdelenie a vyú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tovanie finan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ných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noProof/>
          <w:lang w:val="sk-SK"/>
        </w:rPr>
        <w:pict>
          <v:rect id="_x0000_s1029" style="position:absolute;margin-left:76.2pt;margin-top:-24.7pt;width:45.45pt;height:11.55pt;z-index:-251655168" o:allowincell="f" fillcolor="yellow" stroked="f"/>
        </w:pict>
      </w:r>
      <w:r w:rsidRPr="00047FA1">
        <w:rPr>
          <w:noProof/>
          <w:lang w:val="sk-SK"/>
        </w:rPr>
        <w:pict>
          <v:rect id="_x0000_s1030" style="position:absolute;margin-left:141pt;margin-top:-11.5pt;width:51.1pt;height:11.6pt;z-index:-251654144" o:allowincell="f" fillcolor="lime" stroked="f"/>
        </w:pict>
      </w: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prostriedkov nájdete na stránke SsFZ v 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asti DOKUMENTY.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 w:right="46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Upozor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>ujeme zárove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FK, že v prípade podania obidvoch žiadostí je potrebné vyjadrenie príslušného ObFZ (vi</w:t>
      </w:r>
      <w:r w:rsidRPr="00047FA1">
        <w:rPr>
          <w:rFonts w:ascii="Arial" w:hAnsi="Arial" w:cs="Arial"/>
          <w:sz w:val="20"/>
          <w:szCs w:val="20"/>
          <w:lang w:val="sk-SK"/>
        </w:rPr>
        <w:t>ď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tla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ivo).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  <w:sectPr w:rsidR="004F764A" w:rsidRPr="00047FA1">
          <w:pgSz w:w="11900" w:h="16840"/>
          <w:pgMar w:top="556" w:right="480" w:bottom="509" w:left="852" w:header="720" w:footer="720" w:gutter="0"/>
          <w:cols w:space="720" w:equalWidth="0">
            <w:col w:w="10568"/>
          </w:cols>
          <w:noEndnote/>
        </w:sect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bookmarkStart w:id="0" w:name="page5"/>
      <w:bookmarkEnd w:id="0"/>
      <w:r w:rsidRPr="00047FA1">
        <w:rPr>
          <w:rFonts w:ascii="Helvetica" w:hAnsi="Helvetica" w:cs="Helvetica"/>
          <w:sz w:val="20"/>
          <w:szCs w:val="20"/>
          <w:lang w:val="sk-SK"/>
        </w:rPr>
        <w:lastRenderedPageBreak/>
        <w:t>finálový turnaj. K kvalifikácie SsFZ postupujú DV  E DRUŽSTVÁ.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Vyžrebovanie 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asový program kvalifika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ného turnaja obdržia ú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astníci cez víkend.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0060"/>
      </w:tblGrid>
      <w:tr w:rsidR="004F764A" w:rsidRPr="00047FA1">
        <w:trPr>
          <w:trHeight w:val="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2/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8"/>
                <w:sz w:val="20"/>
                <w:szCs w:val="20"/>
                <w:lang w:val="sk-SK"/>
              </w:rPr>
              <w:t xml:space="preserve">KŽF vyslovuje spokojnos </w:t>
            </w:r>
            <w:r w:rsidRPr="00047FA1">
              <w:rPr>
                <w:rFonts w:ascii="Arial" w:hAnsi="Arial" w:cs="Arial"/>
                <w:w w:val="98"/>
                <w:sz w:val="20"/>
                <w:szCs w:val="20"/>
                <w:lang w:val="sk-SK"/>
              </w:rPr>
              <w:t>ť</w:t>
            </w:r>
            <w:r w:rsidRPr="00047FA1">
              <w:rPr>
                <w:rFonts w:ascii="Helvetica" w:hAnsi="Helvetica" w:cs="Helvetica"/>
                <w:w w:val="98"/>
                <w:sz w:val="20"/>
                <w:szCs w:val="20"/>
                <w:lang w:val="sk-SK"/>
              </w:rPr>
              <w:t xml:space="preserve"> s organizáciou štyroch mládežníckych podujatí juni  oriek, žia </w:t>
            </w:r>
            <w:r w:rsidRPr="00047FA1">
              <w:rPr>
                <w:rFonts w:ascii="Arial" w:hAnsi="Arial" w:cs="Arial"/>
                <w:w w:val="98"/>
                <w:sz w:val="20"/>
                <w:szCs w:val="20"/>
                <w:lang w:val="sk-SK"/>
              </w:rPr>
              <w:t>č</w:t>
            </w:r>
            <w:r w:rsidRPr="00047FA1">
              <w:rPr>
                <w:rFonts w:ascii="Helvetica" w:hAnsi="Helvetica" w:cs="Helvetica"/>
                <w:w w:val="98"/>
                <w:sz w:val="20"/>
                <w:szCs w:val="20"/>
                <w:lang w:val="sk-SK"/>
              </w:rPr>
              <w:t>ok a prípraviek, ktoré sa</w:t>
            </w:r>
          </w:p>
        </w:tc>
      </w:tr>
      <w:tr w:rsidR="004F764A" w:rsidRPr="00047FA1">
        <w:trPr>
          <w:trHeight w:val="230"/>
        </w:trPr>
        <w:tc>
          <w:tcPr>
            <w:tcW w:w="10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konali v Žiline a po </w:t>
            </w:r>
            <w:r w:rsidRPr="00047FA1">
              <w:rPr>
                <w:rFonts w:ascii="Arial" w:hAnsi="Arial" w:cs="Arial"/>
                <w:sz w:val="20"/>
                <w:szCs w:val="20"/>
                <w:lang w:val="sk-SK"/>
              </w:rPr>
              <w:t>ď</w:t>
            </w: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akovanie vedeniu SsFZ za pomoc a podporu spojenú s ich organizáciou.</w:t>
            </w:r>
          </w:p>
        </w:tc>
      </w:tr>
      <w:tr w:rsidR="004F764A" w:rsidRPr="00047FA1">
        <w:trPr>
          <w:trHeight w:val="23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3/</w:t>
            </w:r>
          </w:p>
        </w:tc>
        <w:tc>
          <w:tcPr>
            <w:tcW w:w="10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Zistenie predbežného záujmu</w:t>
            </w:r>
          </w:p>
        </w:tc>
      </w:tr>
    </w:tbl>
    <w:p w:rsidR="004F764A" w:rsidRPr="00047FA1" w:rsidRDefault="00693529">
      <w:pPr>
        <w:widowControl w:val="0"/>
        <w:autoSpaceDE w:val="0"/>
        <w:autoSpaceDN w:val="0"/>
        <w:adjustRightInd w:val="0"/>
        <w:spacing w:after="0" w:line="237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Oznamujeme klubom ženského futbalu, ktoré pracujú s mladými diev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atami kategórie prípraviek (cca 2005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 w:right="24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a mladšie), že za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iatkom marca sa bude kona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turnaj takýchto prípraviek v Športovej hale v Korn i. Informácie na tel.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ísle 0905 342399, kde môžete avizova</w:t>
      </w:r>
      <w:r w:rsidRPr="00047FA1">
        <w:rPr>
          <w:rFonts w:ascii="Arial" w:hAnsi="Arial" w:cs="Arial"/>
          <w:sz w:val="20"/>
          <w:szCs w:val="20"/>
          <w:lang w:val="sk-SK"/>
        </w:rPr>
        <w:t xml:space="preserve">ť </w:t>
      </w:r>
      <w:r w:rsidRPr="00047FA1">
        <w:rPr>
          <w:rFonts w:ascii="Helvetica" w:hAnsi="Helvetica" w:cs="Helvetica"/>
          <w:sz w:val="20"/>
          <w:szCs w:val="20"/>
          <w:lang w:val="sk-SK"/>
        </w:rPr>
        <w:t>aj svoj záujem.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b/>
          <w:bCs/>
          <w:sz w:val="24"/>
          <w:szCs w:val="24"/>
          <w:u w:val="single"/>
          <w:lang w:val="sk-SK"/>
        </w:rPr>
        <w:t>Matri</w:t>
      </w:r>
      <w:r w:rsidRPr="00047FA1">
        <w:rPr>
          <w:rFonts w:ascii="Arial" w:hAnsi="Arial" w:cs="Arial"/>
          <w:b/>
          <w:bCs/>
          <w:sz w:val="24"/>
          <w:szCs w:val="24"/>
          <w:u w:val="single"/>
          <w:lang w:val="sk-SK"/>
        </w:rPr>
        <w:t>č</w:t>
      </w:r>
      <w:r w:rsidRPr="00047FA1">
        <w:rPr>
          <w:rFonts w:ascii="Helvetica" w:hAnsi="Helvetica" w:cs="Helvetica"/>
          <w:b/>
          <w:bCs/>
          <w:sz w:val="24"/>
          <w:szCs w:val="24"/>
          <w:u w:val="single"/>
          <w:lang w:val="sk-SK"/>
        </w:rPr>
        <w:t>ná komisia (predseda Stanislav Špila)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8" w:firstLine="5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1.Upozor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ujeme funkcionárov FK, že na </w:t>
      </w:r>
      <w:r w:rsidRPr="00047FA1">
        <w:rPr>
          <w:rFonts w:ascii="Arial" w:hAnsi="Arial" w:cs="Arial"/>
          <w:sz w:val="20"/>
          <w:szCs w:val="20"/>
          <w:lang w:val="sk-SK"/>
        </w:rPr>
        <w:t>ď</w:t>
      </w:r>
      <w:r w:rsidRPr="00047FA1">
        <w:rPr>
          <w:rFonts w:ascii="Helvetica" w:hAnsi="Helvetica" w:cs="Helvetica"/>
          <w:sz w:val="20"/>
          <w:szCs w:val="20"/>
          <w:lang w:val="sk-SK"/>
        </w:rPr>
        <w:t>alej platí v matri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nej pôsobnosti SsFZ výnimka, schválená VV SsFZ – vi </w:t>
      </w:r>
      <w:r w:rsidRPr="00047FA1">
        <w:rPr>
          <w:rFonts w:ascii="Arial" w:hAnsi="Arial" w:cs="Arial"/>
          <w:sz w:val="20"/>
          <w:szCs w:val="20"/>
          <w:lang w:val="sk-SK"/>
        </w:rPr>
        <w:t>ď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RS SsFZ 2016/2017, kapitola XXIII. Poplatky, bod12 – registrácia do dov </w:t>
      </w:r>
      <w:r w:rsidRPr="00047FA1">
        <w:rPr>
          <w:rFonts w:ascii="Arial" w:hAnsi="Arial" w:cs="Arial"/>
          <w:sz w:val="20"/>
          <w:szCs w:val="20"/>
          <w:lang w:val="sk-SK"/>
        </w:rPr>
        <w:t>ŕ</w:t>
      </w:r>
      <w:r w:rsidRPr="00047FA1">
        <w:rPr>
          <w:rFonts w:ascii="Helvetica" w:hAnsi="Helvetica" w:cs="Helvetica"/>
          <w:sz w:val="20"/>
          <w:szCs w:val="20"/>
          <w:lang w:val="sk-SK"/>
        </w:rPr>
        <w:t>šenia 10. roku veku je oslobodená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8" w:right="840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19"/>
          <w:szCs w:val="19"/>
          <w:lang w:val="sk-SK"/>
        </w:rPr>
        <w:t>od poplatku. Z uvedeného dôvodu odporú</w:t>
      </w:r>
      <w:r w:rsidRPr="00047FA1">
        <w:rPr>
          <w:rFonts w:ascii="Arial" w:hAnsi="Arial" w:cs="Arial"/>
          <w:sz w:val="19"/>
          <w:szCs w:val="19"/>
          <w:lang w:val="sk-SK"/>
        </w:rPr>
        <w:t>č</w:t>
      </w:r>
      <w:r w:rsidRPr="00047FA1">
        <w:rPr>
          <w:rFonts w:ascii="Helvetica" w:hAnsi="Helvetica" w:cs="Helvetica"/>
          <w:sz w:val="19"/>
          <w:szCs w:val="19"/>
          <w:lang w:val="sk-SK"/>
        </w:rPr>
        <w:t>ame všetkých adeptov futbalu v tomto veku riadne zaregistrova</w:t>
      </w:r>
      <w:r w:rsidRPr="00047FA1">
        <w:rPr>
          <w:rFonts w:ascii="Arial" w:hAnsi="Arial" w:cs="Arial"/>
          <w:sz w:val="19"/>
          <w:szCs w:val="19"/>
          <w:lang w:val="sk-SK"/>
        </w:rPr>
        <w:t>ť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. 2.Na základe konzultácie s Matrikou SFZ oznamujeme, že registra </w:t>
      </w:r>
      <w:r w:rsidRPr="00047FA1">
        <w:rPr>
          <w:rFonts w:ascii="Arial" w:hAnsi="Arial" w:cs="Arial"/>
          <w:sz w:val="19"/>
          <w:szCs w:val="19"/>
          <w:lang w:val="sk-SK"/>
        </w:rPr>
        <w:t>č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né obdobie pre hrá </w:t>
      </w:r>
      <w:r w:rsidRPr="00047FA1">
        <w:rPr>
          <w:rFonts w:ascii="Arial" w:hAnsi="Arial" w:cs="Arial"/>
          <w:sz w:val="19"/>
          <w:szCs w:val="19"/>
          <w:lang w:val="sk-SK"/>
        </w:rPr>
        <w:t>č</w:t>
      </w:r>
      <w:r w:rsidRPr="00047FA1">
        <w:rPr>
          <w:rFonts w:ascii="Helvetica" w:hAnsi="Helvetica" w:cs="Helvetica"/>
          <w:sz w:val="19"/>
          <w:szCs w:val="19"/>
          <w:lang w:val="sk-SK"/>
        </w:rPr>
        <w:t>ov – amatérov z a do</w:t>
      </w: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zahrani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ia sa zhoduje s registra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ným obdobím bez obmedzenia pre amatérov, teda od 1.7. do 31.8. a od 1.1. do 15.3.kalendárneho roka.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3.V zmysle konzultácie znenia RaPP s matrikou SFZ o znamujeme, že transfer (prestup s obmedzením) schvá lený v letnom registra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nom období je možné v zimnom registra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nom období - pre transfer s obmedzením (1.1.2017 – 31.3.2017) pred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asne ukon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>. Takéto pred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asné ukon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enie prestupu s obmedzením sa nepovažuje v zmysle R aPP za transfer (v zmysle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l. 19/7) a môže na toto ukon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enie nadväzova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v tom istom registra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nom (zimnom) období transfer bez obmedzenia (do 15.3.2017) alebo s obmedzením (do 30.3.2017). Zárove 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je však potrebné dodrža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pri uvedenom postupe ustanovenia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l. 18/5.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VV SFZ na svojom zasadnutí 2.12.2016 v Bratislave schválil, s platnos</w:t>
      </w:r>
      <w:r w:rsidRPr="00047FA1">
        <w:rPr>
          <w:rFonts w:ascii="Arial" w:hAnsi="Arial" w:cs="Arial"/>
          <w:b/>
          <w:bCs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 xml:space="preserve">ou od 2.12.2016 zmeny a doplnenia RaPP.Pre amatérsky futbal vyberáme najdôležitejšiu zmenu </w:t>
      </w:r>
      <w:r w:rsidRPr="00047FA1">
        <w:rPr>
          <w:rFonts w:ascii="Arial" w:hAnsi="Arial" w:cs="Arial"/>
          <w:b/>
          <w:bCs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l. 19, bod 2: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(2) Žiados 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o prestup amatéra sa podáva v registra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ných obdobiach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od 01.07. do 31.07. kalendárneho roka (letné reg 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né obdobie bez obmedzenia),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od 01.08. do 30.09. kalendárneho roka (letné reg 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né obdobie s obmedzením),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od 01.01. do 15.03. kalendárneho roka (zimné reg 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né obdobie bez obmedzenia),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6"/>
        </w:numPr>
        <w:tabs>
          <w:tab w:val="clear" w:pos="720"/>
          <w:tab w:val="num" w:pos="228"/>
        </w:tabs>
        <w:overflowPunct w:val="0"/>
        <w:autoSpaceDE w:val="0"/>
        <w:autoSpaceDN w:val="0"/>
        <w:adjustRightInd w:val="0"/>
        <w:spacing w:after="0" w:line="239" w:lineRule="auto"/>
        <w:ind w:left="228" w:hanging="22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od 01.01. do 30.03. kalendárneho roka (zimné reg istra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né obdobie s obmedzením).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noProof/>
          <w:lang w:val="sk-SK"/>
        </w:rPr>
        <w:pict>
          <v:rect id="_x0000_s1031" style="position:absolute;margin-left:0;margin-top:-45.95pt;width:384.1pt;height:11.55pt;z-index:-251653120" o:allowincell="f" fillcolor="yellow" stroked="f"/>
        </w:pict>
      </w:r>
      <w:r w:rsidRPr="00047FA1">
        <w:rPr>
          <w:noProof/>
          <w:lang w:val="sk-SK"/>
        </w:rPr>
        <w:pict>
          <v:rect id="_x0000_s1032" style="position:absolute;margin-left:0;margin-top:-34.4pt;width:376.3pt;height:11.5pt;z-index:-251652096" o:allowincell="f" fillcolor="yellow" stroked="f"/>
        </w:pict>
      </w:r>
      <w:r w:rsidRPr="00047FA1">
        <w:rPr>
          <w:noProof/>
          <w:lang w:val="sk-SK"/>
        </w:rPr>
        <w:pict>
          <v:rect id="_x0000_s1033" style="position:absolute;margin-left:0;margin-top:-22.9pt;width:388.55pt;height:11.55pt;z-index:-251651072" o:allowincell="f" fillcolor="yellow" stroked="f"/>
        </w:pict>
      </w:r>
      <w:r w:rsidRPr="00047FA1">
        <w:rPr>
          <w:noProof/>
          <w:lang w:val="sk-SK"/>
        </w:rPr>
        <w:pict>
          <v:rect id="_x0000_s1034" style="position:absolute;margin-left:0;margin-top:-11.35pt;width:381.35pt;height:11.35pt;z-index:-251650048" o:allowincell="f" fillcolor="yellow" stroked="f"/>
        </w:pict>
      </w: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40" w:lineRule="auto"/>
        <w:ind w:left="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b/>
          <w:bCs/>
          <w:sz w:val="24"/>
          <w:szCs w:val="24"/>
          <w:u w:val="single"/>
          <w:lang w:val="sk-SK"/>
        </w:rPr>
        <w:t>Správy zo sekretariátu (vedúci sekretár Ladislavtejka)</w:t>
      </w:r>
      <w:r w:rsidRPr="00047FA1">
        <w:rPr>
          <w:rFonts w:ascii="Helvetica" w:hAnsi="Helvetica" w:cs="Helvetica"/>
          <w:b/>
          <w:bCs/>
          <w:sz w:val="24"/>
          <w:szCs w:val="24"/>
          <w:lang w:val="sk-SK"/>
        </w:rPr>
        <w:t>Ma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8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7"/>
        </w:numPr>
        <w:tabs>
          <w:tab w:val="clear" w:pos="720"/>
          <w:tab w:val="num" w:pos="331"/>
        </w:tabs>
        <w:overflowPunct w:val="0"/>
        <w:autoSpaceDE w:val="0"/>
        <w:autoSpaceDN w:val="0"/>
        <w:adjustRightInd w:val="0"/>
        <w:spacing w:after="0" w:line="239" w:lineRule="auto"/>
        <w:ind w:left="348" w:hanging="348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Upozor</w:t>
      </w:r>
      <w:r w:rsidRPr="00047FA1">
        <w:rPr>
          <w:rFonts w:ascii="Arial" w:hAnsi="Arial" w:cs="Arial"/>
          <w:sz w:val="20"/>
          <w:szCs w:val="20"/>
          <w:lang w:val="sk-SK"/>
        </w:rPr>
        <w:t>ň</w:t>
      </w:r>
      <w:r w:rsidRPr="00047FA1">
        <w:rPr>
          <w:rFonts w:ascii="Helvetica" w:hAnsi="Helvetica" w:cs="Helvetica"/>
          <w:sz w:val="20"/>
          <w:szCs w:val="20"/>
          <w:lang w:val="sk-SK"/>
        </w:rPr>
        <w:t>ujeme futbalové kluby</w:t>
      </w: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>, aby svoje kontakty v ISSF aktualizovali</w:t>
      </w:r>
      <w:r w:rsidRPr="00047FA1">
        <w:rPr>
          <w:rFonts w:ascii="Helvetica" w:hAnsi="Helvetica" w:cs="Helvetica"/>
          <w:sz w:val="20"/>
          <w:szCs w:val="20"/>
          <w:lang w:val="sk-SK"/>
        </w:rPr>
        <w:t>. V prípade zmeny štatutárneho orgánu klubu, je potrebné zasla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e-mailovou poštou krátku žiados 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(na adresu: </w:t>
      </w:r>
      <w:r w:rsidRPr="00047FA1">
        <w:rPr>
          <w:rFonts w:ascii="Helvetica" w:hAnsi="Helvetica" w:cs="Helvetica"/>
          <w:sz w:val="20"/>
          <w:szCs w:val="20"/>
          <w:u w:val="single"/>
          <w:lang w:val="sk-SK"/>
        </w:rPr>
        <w:t>matejka@ssfz.sk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) a v prílohe (scan) zápisnicu z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lenskej schôdze, uznesenie a prezen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nú listinu z takého zasadnutia. V prípade zmeny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. ú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tu – potvrdenie z príslušného bankového domu. V prípade aktivácie, resp. deaktivácie klubového ISSF manažér a je potrebné vyplni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príslušný formulár v ISSF v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asti dokumenty, vytla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i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a následne po potvrdení štatutárom FK odosla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na Matriku SFZ.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6" w:lineRule="exact"/>
        <w:rPr>
          <w:rFonts w:ascii="Helvetica" w:hAnsi="Helvetica" w:cs="Helvetica"/>
          <w:sz w:val="20"/>
          <w:szCs w:val="20"/>
          <w:lang w:val="sk-SK"/>
        </w:rPr>
      </w:pPr>
    </w:p>
    <w:p w:rsidR="004F764A" w:rsidRPr="00047FA1" w:rsidRDefault="00693529">
      <w:pPr>
        <w:widowControl w:val="0"/>
        <w:numPr>
          <w:ilvl w:val="0"/>
          <w:numId w:val="17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40" w:lineRule="auto"/>
        <w:ind w:left="348" w:hanging="348"/>
        <w:jc w:val="both"/>
        <w:rPr>
          <w:rFonts w:ascii="Helvetica" w:hAnsi="Helvetica" w:cs="Helvetica"/>
          <w:sz w:val="19"/>
          <w:szCs w:val="19"/>
          <w:lang w:val="sk-SK"/>
        </w:rPr>
      </w:pPr>
      <w:r w:rsidRPr="00047FA1">
        <w:rPr>
          <w:rFonts w:ascii="Helvetica" w:hAnsi="Helvetica" w:cs="Helvetica"/>
          <w:sz w:val="19"/>
          <w:szCs w:val="19"/>
          <w:lang w:val="sk-SK"/>
        </w:rPr>
        <w:t xml:space="preserve">Chceme sa touto cestou opakovane obráti </w:t>
      </w:r>
      <w:r w:rsidRPr="00047FA1">
        <w:rPr>
          <w:rFonts w:ascii="Arial" w:hAnsi="Arial" w:cs="Arial"/>
          <w:sz w:val="19"/>
          <w:szCs w:val="19"/>
          <w:lang w:val="sk-SK"/>
        </w:rPr>
        <w:t>ť</w:t>
      </w:r>
      <w:r w:rsidRPr="00047FA1">
        <w:rPr>
          <w:rFonts w:ascii="Helvetica" w:hAnsi="Helvetica" w:cs="Helvetica"/>
          <w:sz w:val="19"/>
          <w:szCs w:val="19"/>
          <w:lang w:val="sk-SK"/>
        </w:rPr>
        <w:t xml:space="preserve"> na funkcionárov FK, ktorí nezaslali podklady k vyt voreniu adresára FK,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tbl>
      <w:tblPr>
        <w:tblW w:w="0" w:type="auto"/>
        <w:tblInd w:w="34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0"/>
        <w:gridCol w:w="1120"/>
        <w:gridCol w:w="900"/>
        <w:gridCol w:w="360"/>
        <w:gridCol w:w="1120"/>
        <w:gridCol w:w="520"/>
        <w:gridCol w:w="1100"/>
        <w:gridCol w:w="280"/>
        <w:gridCol w:w="760"/>
        <w:gridCol w:w="240"/>
        <w:gridCol w:w="1020"/>
        <w:gridCol w:w="400"/>
        <w:gridCol w:w="780"/>
        <w:gridCol w:w="620"/>
      </w:tblGrid>
      <w:tr w:rsidR="004F764A" w:rsidRPr="00047FA1">
        <w:trPr>
          <w:trHeight w:val="23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ktorého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6"/>
                <w:sz w:val="20"/>
                <w:szCs w:val="20"/>
                <w:lang w:val="sk-SK"/>
              </w:rPr>
              <w:t>nekompletná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verzia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je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umiestnená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ako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príloh a  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SsFZ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2016/2017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na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stránke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SsFZ</w:t>
            </w:r>
          </w:p>
        </w:tc>
      </w:tr>
      <w:tr w:rsidR="004F764A" w:rsidRPr="00047FA1">
        <w:trPr>
          <w:trHeight w:val="230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9"/>
                <w:sz w:val="20"/>
                <w:szCs w:val="20"/>
                <w:lang w:val="sk-SK"/>
              </w:rPr>
              <w:t>a z z predchádzajúcich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5"/>
                <w:sz w:val="20"/>
                <w:szCs w:val="20"/>
                <w:lang w:val="sk-SK"/>
              </w:rPr>
              <w:t>oznámení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sa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nedovtípili,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8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aby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8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9"/>
                <w:sz w:val="20"/>
                <w:szCs w:val="20"/>
                <w:lang w:val="sk-SK"/>
              </w:rPr>
              <w:t>„návratku“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7"/>
                <w:sz w:val="20"/>
                <w:szCs w:val="20"/>
                <w:lang w:val="sk-SK"/>
              </w:rPr>
              <w:t>s potrebnými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údajmi  zaslali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(doru </w:t>
            </w:r>
            <w:r w:rsidRPr="00047FA1"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ili)  v </w:t>
            </w:r>
            <w:r w:rsidRPr="00047FA1"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o</w:t>
            </w:r>
          </w:p>
        </w:tc>
      </w:tr>
      <w:tr w:rsidR="004F764A" w:rsidRPr="00047FA1">
        <w:trPr>
          <w:trHeight w:val="221"/>
        </w:trPr>
        <w:tc>
          <w:tcPr>
            <w:tcW w:w="604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najkratšom </w:t>
            </w:r>
            <w:r w:rsidRPr="00047FA1"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ase na sekretariát SsFZ. Návratku pri troške snahy</w:t>
            </w:r>
          </w:p>
        </w:tc>
        <w:tc>
          <w:tcPr>
            <w:tcW w:w="2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nájdete na stránke SsFZ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v  </w:t>
            </w:r>
            <w:r w:rsidRPr="00047FA1">
              <w:rPr>
                <w:rFonts w:ascii="Arial" w:hAnsi="Arial" w:cs="Arial"/>
                <w:sz w:val="20"/>
                <w:szCs w:val="20"/>
                <w:lang w:val="sk-SK"/>
              </w:rPr>
              <w:t>č</w:t>
            </w: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asti Aktuality (z</w:t>
            </w:r>
          </w:p>
        </w:tc>
      </w:tr>
      <w:tr w:rsidR="004F764A" w:rsidRPr="00047FA1">
        <w:trPr>
          <w:trHeight w:val="23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9"/>
                <w:sz w:val="20"/>
                <w:szCs w:val="20"/>
                <w:lang w:val="sk-SK"/>
              </w:rPr>
              <w:t>2.6.2016),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ako  aj  na</w:t>
            </w:r>
          </w:p>
        </w:tc>
        <w:tc>
          <w:tcPr>
            <w:tcW w:w="2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 xml:space="preserve">stránke  </w:t>
            </w:r>
            <w:r w:rsidRPr="00047FA1">
              <w:rPr>
                <w:rFonts w:ascii="Helvetica" w:hAnsi="Helvetica" w:cs="Helvetica"/>
                <w:sz w:val="20"/>
                <w:szCs w:val="20"/>
                <w:u w:val="single"/>
                <w:lang w:val="sk-SK"/>
              </w:rPr>
              <w:t>www.ssfz.futbalnet.sk</w:t>
            </w:r>
          </w:p>
        </w:tc>
        <w:tc>
          <w:tcPr>
            <w:tcW w:w="2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8"/>
                <w:sz w:val="20"/>
                <w:szCs w:val="20"/>
                <w:lang w:val="sk-SK"/>
              </w:rPr>
              <w:t>pod  názvom  Návratka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–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9"/>
                <w:sz w:val="20"/>
                <w:szCs w:val="20"/>
                <w:lang w:val="sk-SK"/>
              </w:rPr>
              <w:t>adresár  klubov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b/>
                <w:bCs/>
                <w:w w:val="98"/>
                <w:sz w:val="20"/>
                <w:szCs w:val="20"/>
                <w:lang w:val="sk-SK"/>
              </w:rPr>
              <w:t>.</w:t>
            </w:r>
            <w:r w:rsidRPr="00047FA1">
              <w:rPr>
                <w:rFonts w:ascii="Helvetica" w:hAnsi="Helvetica" w:cs="Helvetica"/>
                <w:w w:val="98"/>
                <w:sz w:val="20"/>
                <w:szCs w:val="20"/>
                <w:lang w:val="sk-SK"/>
              </w:rPr>
              <w:t>Takáto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0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5"/>
                <w:sz w:val="20"/>
                <w:szCs w:val="20"/>
                <w:lang w:val="sk-SK"/>
              </w:rPr>
              <w:t>práca</w:t>
            </w:r>
          </w:p>
        </w:tc>
      </w:tr>
      <w:tr w:rsidR="004F764A" w:rsidRPr="00047FA1">
        <w:trPr>
          <w:trHeight w:val="233"/>
        </w:trPr>
        <w:tc>
          <w:tcPr>
            <w:tcW w:w="49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v „hlbokej  ilegalite“ bráni  najzákladnejším kontakt om</w:t>
            </w: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medzi klubmi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i riadiacim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w w:val="92"/>
                <w:sz w:val="20"/>
                <w:szCs w:val="20"/>
                <w:lang w:val="sk-SK"/>
              </w:rPr>
              <w:t>orgánom  a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764A" w:rsidRPr="00047FA1" w:rsidRDefault="0069352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right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 w:rsidRPr="00047FA1">
              <w:rPr>
                <w:rFonts w:ascii="Helvetica" w:hAnsi="Helvetica" w:cs="Helvetica"/>
                <w:sz w:val="20"/>
                <w:szCs w:val="20"/>
                <w:lang w:val="sk-SK"/>
              </w:rPr>
              <w:t>klubmi (odlož enie</w:t>
            </w:r>
          </w:p>
        </w:tc>
      </w:tr>
    </w:tbl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34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stretnutia, overenie farby dresov, zmeny miesta a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asu MFS a pod.).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8" w:right="20" w:hanging="358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 xml:space="preserve">3. Dávame do pozornosti funkcionárom FK, ktorí sa p ríkladne starajú o výchovu mladých futbalistov, že sa môžu uchádza </w:t>
      </w:r>
      <w:r w:rsidRPr="00047FA1">
        <w:rPr>
          <w:rFonts w:ascii="Arial" w:hAnsi="Arial" w:cs="Arial"/>
          <w:sz w:val="20"/>
          <w:szCs w:val="20"/>
          <w:lang w:val="sk-SK"/>
        </w:rPr>
        <w:t>ť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o podporu zo strany SsFZ v dvoch projektoch:</w:t>
      </w:r>
    </w:p>
    <w:p w:rsidR="004F764A" w:rsidRPr="00047FA1" w:rsidRDefault="00693529">
      <w:pPr>
        <w:widowControl w:val="0"/>
        <w:numPr>
          <w:ilvl w:val="0"/>
          <w:numId w:val="1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9" w:lineRule="auto"/>
        <w:ind w:left="348" w:hanging="34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 xml:space="preserve">Podpora vybraných turnajov mládeže, </w:t>
      </w:r>
    </w:p>
    <w:p w:rsidR="004F764A" w:rsidRPr="00047FA1" w:rsidRDefault="00693529">
      <w:pPr>
        <w:widowControl w:val="0"/>
        <w:numPr>
          <w:ilvl w:val="0"/>
          <w:numId w:val="18"/>
        </w:numPr>
        <w:tabs>
          <w:tab w:val="clear" w:pos="720"/>
          <w:tab w:val="num" w:pos="348"/>
        </w:tabs>
        <w:overflowPunct w:val="0"/>
        <w:autoSpaceDE w:val="0"/>
        <w:autoSpaceDN w:val="0"/>
        <w:adjustRightInd w:val="0"/>
        <w:spacing w:after="0" w:line="237" w:lineRule="auto"/>
        <w:ind w:left="348" w:hanging="348"/>
        <w:jc w:val="both"/>
        <w:rPr>
          <w:rFonts w:ascii="Helvetica" w:hAnsi="Helvetica" w:cs="Helvetica"/>
          <w:sz w:val="20"/>
          <w:szCs w:val="20"/>
          <w:lang w:val="sk-SK"/>
        </w:rPr>
      </w:pPr>
      <w:r w:rsidRPr="00047FA1">
        <w:rPr>
          <w:rFonts w:ascii="Helvetica" w:hAnsi="Helvetica" w:cs="Helvetica"/>
          <w:b/>
          <w:bCs/>
          <w:sz w:val="20"/>
          <w:szCs w:val="20"/>
          <w:lang w:val="sk-SK"/>
        </w:rPr>
        <w:t xml:space="preserve">Podpora vybraných FK. 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8" w:firstLine="31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Helvetica" w:hAnsi="Helvetica" w:cs="Helvetica"/>
          <w:sz w:val="20"/>
          <w:szCs w:val="20"/>
          <w:lang w:val="sk-SK"/>
        </w:rPr>
        <w:t>Podrobné informácie k obom projektom, ako i k žiadosti o zaradenie... nájdete na stránke w</w:t>
      </w:r>
      <w:r w:rsidRPr="00047FA1">
        <w:rPr>
          <w:rFonts w:ascii="Helvetica" w:hAnsi="Helvetica" w:cs="Helvetica"/>
          <w:sz w:val="20"/>
          <w:szCs w:val="20"/>
          <w:u w:val="single"/>
          <w:lang w:val="sk-SK"/>
        </w:rPr>
        <w:t>ww.ss fz.sk</w:t>
      </w:r>
      <w:r w:rsidRPr="00047FA1">
        <w:rPr>
          <w:rFonts w:ascii="Helvetica" w:hAnsi="Helvetica" w:cs="Helvetica"/>
          <w:sz w:val="20"/>
          <w:szCs w:val="20"/>
          <w:lang w:val="sk-SK"/>
        </w:rPr>
        <w:t xml:space="preserve"> v </w:t>
      </w:r>
      <w:r w:rsidRPr="00047FA1">
        <w:rPr>
          <w:rFonts w:ascii="Arial" w:hAnsi="Arial" w:cs="Arial"/>
          <w:sz w:val="20"/>
          <w:szCs w:val="20"/>
          <w:lang w:val="sk-SK"/>
        </w:rPr>
        <w:t>č</w:t>
      </w:r>
      <w:r w:rsidRPr="00047FA1">
        <w:rPr>
          <w:rFonts w:ascii="Helvetica" w:hAnsi="Helvetica" w:cs="Helvetica"/>
          <w:sz w:val="20"/>
          <w:szCs w:val="20"/>
          <w:lang w:val="sk-SK"/>
        </w:rPr>
        <w:t>asti DOKUMENTY.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autoSpaceDE w:val="0"/>
        <w:autoSpaceDN w:val="0"/>
        <w:adjustRightInd w:val="0"/>
        <w:spacing w:after="0" w:line="239" w:lineRule="auto"/>
        <w:ind w:left="728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Times" w:hAnsi="Times" w:cs="Times"/>
          <w:i/>
          <w:iCs/>
          <w:lang w:val="sk-SK"/>
        </w:rPr>
        <w:t>Delegovanie rozhodcov: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  <w:sectPr w:rsidR="004F764A" w:rsidRPr="00047FA1">
          <w:pgSz w:w="11900" w:h="16840"/>
          <w:pgMar w:top="565" w:right="560" w:bottom="1440" w:left="852" w:header="720" w:footer="720" w:gutter="0"/>
          <w:cols w:space="720" w:equalWidth="0">
            <w:col w:w="10488"/>
          </w:cols>
          <w:noEndnote/>
        </w:sectPr>
      </w:pP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  <w:lang w:val="sk-SK"/>
        </w:rPr>
      </w:pPr>
    </w:p>
    <w:p w:rsidR="004F764A" w:rsidRPr="00047FA1" w:rsidRDefault="00693529">
      <w:pPr>
        <w:widowControl w:val="0"/>
        <w:overflowPunct w:val="0"/>
        <w:autoSpaceDE w:val="0"/>
        <w:autoSpaceDN w:val="0"/>
        <w:adjustRightInd w:val="0"/>
        <w:spacing w:after="0" w:line="236" w:lineRule="auto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047FA1">
        <w:rPr>
          <w:rFonts w:ascii="Times" w:hAnsi="Times" w:cs="Times"/>
          <w:i/>
          <w:iCs/>
          <w:lang w:val="sk-SK"/>
        </w:rPr>
        <w:t xml:space="preserve">HSM SFZ 2. kolo SŽ ŠH Badín sobota 14.01.2017 0 9.00 -16.00 Šimko, Kolofík, Túma HSM SFZ 2. kolo MŽ ŠH Badín nede </w:t>
      </w:r>
      <w:r w:rsidRPr="00047FA1">
        <w:rPr>
          <w:rFonts w:ascii="Times New Roman" w:hAnsi="Times New Roman" w:cs="Times New Roman"/>
          <w:i/>
          <w:iCs/>
          <w:lang w:val="sk-SK"/>
        </w:rPr>
        <w:t>ľ</w:t>
      </w:r>
      <w:r w:rsidRPr="00047FA1">
        <w:rPr>
          <w:rFonts w:ascii="Times" w:hAnsi="Times" w:cs="Times"/>
          <w:i/>
          <w:iCs/>
          <w:lang w:val="sk-SK"/>
        </w:rPr>
        <w:t xml:space="preserve">a 15.01.2017 09.00 -16.00 Šimko, Kolofík, Túma HSM SFZ žia </w:t>
      </w:r>
      <w:r w:rsidRPr="00047FA1">
        <w:rPr>
          <w:rFonts w:ascii="Times New Roman" w:hAnsi="Times New Roman" w:cs="Times New Roman"/>
          <w:i/>
          <w:iCs/>
          <w:lang w:val="sk-SK"/>
        </w:rPr>
        <w:t>č</w:t>
      </w:r>
      <w:r w:rsidRPr="00047FA1">
        <w:rPr>
          <w:rFonts w:ascii="Times" w:hAnsi="Times" w:cs="Times"/>
          <w:i/>
          <w:iCs/>
          <w:lang w:val="sk-SK"/>
        </w:rPr>
        <w:t xml:space="preserve">ok regiónu SsFZ ŠH Badín, nede </w:t>
      </w:r>
      <w:r w:rsidRPr="00047FA1">
        <w:rPr>
          <w:rFonts w:ascii="Times New Roman" w:hAnsi="Times New Roman" w:cs="Times New Roman"/>
          <w:i/>
          <w:iCs/>
          <w:lang w:val="sk-SK"/>
        </w:rPr>
        <w:t>ľ</w:t>
      </w:r>
      <w:r w:rsidRPr="00047FA1">
        <w:rPr>
          <w:rFonts w:ascii="Times" w:hAnsi="Times" w:cs="Times"/>
          <w:i/>
          <w:iCs/>
          <w:lang w:val="sk-SK"/>
        </w:rPr>
        <w:t>a 22.1.2017 9,30 – 14,30 Šimko, Túma</w:t>
      </w:r>
    </w:p>
    <w:p w:rsidR="004F764A" w:rsidRPr="00047FA1" w:rsidRDefault="004F76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sectPr w:rsidR="004F764A" w:rsidRPr="00047FA1" w:rsidSect="004F764A">
      <w:type w:val="continuous"/>
      <w:pgSz w:w="11900" w:h="16840"/>
      <w:pgMar w:top="565" w:right="2440" w:bottom="1440" w:left="1580" w:header="720" w:footer="720" w:gutter="0"/>
      <w:cols w:space="720" w:equalWidth="0">
        <w:col w:w="78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48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AD4"/>
    <w:multiLevelType w:val="hybridMultilevel"/>
    <w:tmpl w:val="000063CB"/>
    <w:lvl w:ilvl="0" w:tplc="00006B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6A6"/>
    <w:multiLevelType w:val="hybridMultilevel"/>
    <w:tmpl w:val="0000701F"/>
    <w:lvl w:ilvl="0" w:tplc="00005D03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EA6"/>
    <w:multiLevelType w:val="hybridMultilevel"/>
    <w:tmpl w:val="000012DB"/>
    <w:lvl w:ilvl="0" w:tplc="000015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E87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23B"/>
    <w:multiLevelType w:val="hybridMultilevel"/>
    <w:tmpl w:val="00002213"/>
    <w:lvl w:ilvl="0" w:tplc="0000260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B25"/>
    <w:multiLevelType w:val="hybridMultilevel"/>
    <w:tmpl w:val="00001E1F"/>
    <w:lvl w:ilvl="0" w:tplc="00006E5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547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AE1"/>
    <w:multiLevelType w:val="hybridMultilevel"/>
    <w:tmpl w:val="00003D6C"/>
    <w:lvl w:ilvl="0" w:tplc="00002C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4DE"/>
    <w:multiLevelType w:val="hybridMultilevel"/>
    <w:tmpl w:val="000039B3"/>
    <w:lvl w:ilvl="0" w:tplc="00002D1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74D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0004DC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443"/>
    <w:multiLevelType w:val="hybridMultilevel"/>
    <w:tmpl w:val="000066BB"/>
    <w:lvl w:ilvl="0" w:tplc="0000428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B89"/>
    <w:multiLevelType w:val="hybridMultilevel"/>
    <w:tmpl w:val="0000030A"/>
    <w:lvl w:ilvl="0" w:tplc="000030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7A5A"/>
    <w:multiLevelType w:val="hybridMultilevel"/>
    <w:tmpl w:val="0000767D"/>
    <w:lvl w:ilvl="0" w:tplc="00004509">
      <w:start w:val="3"/>
      <w:numFmt w:val="decimal"/>
      <w:lvlText w:val="03.%1.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7F96"/>
    <w:multiLevelType w:val="hybridMultilevel"/>
    <w:tmpl w:val="00007FF5"/>
    <w:lvl w:ilvl="0" w:tplc="00004E4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15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16"/>
  </w:num>
  <w:num w:numId="14">
    <w:abstractNumId w:val="8"/>
  </w:num>
  <w:num w:numId="15">
    <w:abstractNumId w:val="2"/>
  </w:num>
  <w:num w:numId="16">
    <w:abstractNumId w:val="17"/>
  </w:num>
  <w:num w:numId="17">
    <w:abstractNumId w:val="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93529"/>
    <w:rsid w:val="00047FA1"/>
    <w:rsid w:val="004F764A"/>
    <w:rsid w:val="00693529"/>
    <w:rsid w:val="00AE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1083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SsFZ</dc:creator>
  <cp:lastModifiedBy>SsFZ</cp:lastModifiedBy>
  <cp:revision>3</cp:revision>
  <dcterms:created xsi:type="dcterms:W3CDTF">2017-01-26T08:07:00Z</dcterms:created>
  <dcterms:modified xsi:type="dcterms:W3CDTF">2017-01-26T08:08:00Z</dcterms:modified>
</cp:coreProperties>
</file>